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1B43DD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86032">
        <w:rPr>
          <w:rFonts w:ascii="Times New Roman" w:hAnsi="Times New Roman"/>
          <w:b w:val="0"/>
          <w:sz w:val="26"/>
          <w:szCs w:val="26"/>
          <w:lang w:val="ru-RU"/>
        </w:rPr>
        <w:t>172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4E5C19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986032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913498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79C3833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ar-SA"/>
        </w:rPr>
        <w:t>Радукана МР</w:t>
      </w:r>
      <w:r w:rsidRPr="00BC5BA7" w:rsidR="00BC5BA7">
        <w:rPr>
          <w:sz w:val="26"/>
          <w:szCs w:val="26"/>
          <w:lang w:eastAsia="ar-SA"/>
        </w:rPr>
        <w:t xml:space="preserve">, </w:t>
      </w:r>
      <w:r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 года рождения, уроженца </w:t>
      </w:r>
      <w:r>
        <w:rPr>
          <w:sz w:val="26"/>
          <w:szCs w:val="26"/>
          <w:lang w:eastAsia="ar-SA"/>
        </w:rPr>
        <w:t>***</w:t>
      </w:r>
      <w:r w:rsidRPr="00BC5BA7" w:rsidR="00BC5BA7">
        <w:rPr>
          <w:sz w:val="26"/>
          <w:szCs w:val="26"/>
          <w:lang w:eastAsia="ar-SA"/>
        </w:rPr>
        <w:t xml:space="preserve">, гражданина РФ, </w:t>
      </w:r>
      <w:r w:rsidRPr="00BC5BA7" w:rsidR="00BC5BA7">
        <w:rPr>
          <w:sz w:val="26"/>
          <w:szCs w:val="26"/>
          <w:lang w:eastAsia="ar-SA"/>
        </w:rPr>
        <w:t>01;</w:t>
      </w:r>
      <w:r>
        <w:rPr>
          <w:sz w:val="26"/>
          <w:szCs w:val="26"/>
          <w:lang w:eastAsia="ar-SA"/>
        </w:rPr>
        <w:t>*</w:t>
      </w:r>
      <w:r>
        <w:rPr>
          <w:sz w:val="26"/>
          <w:szCs w:val="26"/>
          <w:lang w:eastAsia="ar-SA"/>
        </w:rPr>
        <w:t>**</w:t>
      </w:r>
      <w:r>
        <w:rPr>
          <w:sz w:val="26"/>
          <w:szCs w:val="26"/>
          <w:lang w:eastAsia="ar-SA"/>
        </w:rPr>
        <w:t>,</w:t>
      </w:r>
      <w:r w:rsidR="0062703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не </w:t>
      </w:r>
      <w:r w:rsidRPr="00BC5BA7" w:rsidR="00BC5BA7">
        <w:rPr>
          <w:sz w:val="26"/>
          <w:szCs w:val="26"/>
          <w:lang w:eastAsia="ar-SA"/>
        </w:rPr>
        <w:t xml:space="preserve">работающего, зарегистрированного </w:t>
      </w:r>
      <w:r w:rsidRPr="00BC5BA7" w:rsidR="00D54E7F">
        <w:rPr>
          <w:sz w:val="26"/>
          <w:szCs w:val="26"/>
          <w:lang w:eastAsia="ar-SA"/>
        </w:rPr>
        <w:t xml:space="preserve">по адресу: </w:t>
      </w:r>
      <w:r>
        <w:rPr>
          <w:sz w:val="26"/>
          <w:szCs w:val="26"/>
          <w:lang w:eastAsia="ar-SA"/>
        </w:rPr>
        <w:t>***</w:t>
      </w:r>
      <w:r w:rsidRPr="004F3A7A" w:rsidR="00D54E7F">
        <w:rPr>
          <w:color w:val="000000"/>
          <w:sz w:val="26"/>
          <w:szCs w:val="26"/>
        </w:rPr>
        <w:t>,</w:t>
      </w:r>
      <w:r w:rsidRPr="00BC5BA7" w:rsidR="00BC5BA7">
        <w:rPr>
          <w:sz w:val="26"/>
          <w:szCs w:val="26"/>
          <w:lang w:eastAsia="ar-SA"/>
        </w:rPr>
        <w:t xml:space="preserve"> проживающего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08F63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30.07</w:t>
      </w:r>
      <w:r w:rsidR="008A6505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Радукан</w:t>
      </w:r>
      <w:r>
        <w:rPr>
          <w:sz w:val="26"/>
          <w:szCs w:val="26"/>
        </w:rPr>
        <w:t xml:space="preserve"> М.Р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>
        <w:rPr>
          <w:sz w:val="26"/>
          <w:szCs w:val="26"/>
        </w:rPr>
        <w:t xml:space="preserve">86 </w:t>
      </w:r>
      <w:r w:rsidR="00D54E7F">
        <w:rPr>
          <w:sz w:val="26"/>
          <w:szCs w:val="26"/>
        </w:rPr>
        <w:t>№</w:t>
      </w:r>
      <w:r>
        <w:rPr>
          <w:sz w:val="26"/>
          <w:szCs w:val="26"/>
        </w:rPr>
        <w:t>291091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16.05</w:t>
      </w:r>
      <w:r w:rsidR="008A6505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28.05</w:t>
      </w:r>
      <w:r w:rsidR="008A6505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3E5A1C8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842D4D">
        <w:rPr>
          <w:sz w:val="26"/>
          <w:szCs w:val="26"/>
        </w:rPr>
        <w:t>Радукан М.Р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</w:t>
      </w:r>
      <w:r w:rsidRPr="00576101">
        <w:rPr>
          <w:color w:val="auto"/>
          <w:sz w:val="26"/>
          <w:szCs w:val="26"/>
        </w:rPr>
        <w:t>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</w:t>
      </w:r>
      <w:r w:rsidR="00842D4D">
        <w:rPr>
          <w:color w:val="auto"/>
          <w:sz w:val="26"/>
          <w:szCs w:val="26"/>
        </w:rPr>
        <w:t xml:space="preserve">что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842D4D">
        <w:rPr>
          <w:color w:val="auto"/>
          <w:sz w:val="26"/>
          <w:szCs w:val="26"/>
        </w:rPr>
        <w:t>1, 2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842D4D" w:rsidR="00842D4D">
        <w:rPr>
          <w:color w:val="auto"/>
          <w:sz w:val="26"/>
          <w:szCs w:val="26"/>
        </w:rPr>
        <w:t xml:space="preserve"> </w:t>
      </w:r>
      <w:r w:rsidR="00842D4D">
        <w:rPr>
          <w:color w:val="auto"/>
          <w:sz w:val="26"/>
          <w:szCs w:val="26"/>
        </w:rPr>
        <w:t>не</w:t>
      </w:r>
      <w:r w:rsidRPr="00576101" w:rsidR="00842D4D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4592EB5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842D4D">
        <w:rPr>
          <w:sz w:val="26"/>
          <w:szCs w:val="26"/>
        </w:rPr>
        <w:t>Радукана М.Р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842D4D">
        <w:rPr>
          <w:sz w:val="26"/>
          <w:szCs w:val="26"/>
        </w:rPr>
        <w:t>Радукана М.Р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0F59A45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A6505">
        <w:rPr>
          <w:sz w:val="26"/>
          <w:szCs w:val="26"/>
        </w:rPr>
        <w:t>1</w:t>
      </w:r>
      <w:r w:rsidR="00842D4D">
        <w:rPr>
          <w:sz w:val="26"/>
          <w:szCs w:val="26"/>
        </w:rPr>
        <w:t>7</w:t>
      </w:r>
      <w:r w:rsidR="008A6505">
        <w:rPr>
          <w:sz w:val="26"/>
          <w:szCs w:val="26"/>
        </w:rPr>
        <w:t>.01.2025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842D4D">
        <w:rPr>
          <w:sz w:val="26"/>
          <w:szCs w:val="26"/>
        </w:rPr>
        <w:t>Радукана М.Р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842D4D" w:rsidRPr="004F3A7A" w:rsidP="00842D4D" w14:paraId="02CD7EE6" w14:textId="4AC39D4A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помощника УУП ОУУП и</w:t>
      </w:r>
      <w:r>
        <w:rPr>
          <w:bCs/>
          <w:sz w:val="26"/>
          <w:szCs w:val="26"/>
          <w:lang w:eastAsia="ar-SA"/>
        </w:rPr>
        <w:t xml:space="preserve">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bCs/>
          <w:sz w:val="26"/>
          <w:szCs w:val="26"/>
          <w:lang w:eastAsia="ar-SA"/>
        </w:rPr>
        <w:t>14.01.2025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P="0053439C" w14:paraId="76883693" w14:textId="557E79E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54E7F">
        <w:rPr>
          <w:sz w:val="26"/>
          <w:szCs w:val="26"/>
        </w:rPr>
        <w:t>№</w:t>
      </w:r>
      <w:r w:rsidR="00842D4D">
        <w:rPr>
          <w:sz w:val="26"/>
          <w:szCs w:val="26"/>
        </w:rPr>
        <w:t>86 №291091</w:t>
      </w:r>
      <w:r w:rsidRPr="004F3A7A" w:rsidR="00842D4D">
        <w:rPr>
          <w:sz w:val="26"/>
          <w:szCs w:val="26"/>
        </w:rPr>
        <w:t xml:space="preserve"> от </w:t>
      </w:r>
      <w:r w:rsidR="00842D4D">
        <w:rPr>
          <w:sz w:val="26"/>
          <w:szCs w:val="26"/>
        </w:rPr>
        <w:t>16.05.2024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842D4D">
        <w:rPr>
          <w:sz w:val="26"/>
          <w:szCs w:val="26"/>
        </w:rPr>
        <w:t>Радукан М.Р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842D4D">
        <w:rPr>
          <w:sz w:val="26"/>
          <w:szCs w:val="26"/>
        </w:rPr>
        <w:t>19.16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42D4D">
        <w:rPr>
          <w:sz w:val="26"/>
          <w:szCs w:val="26"/>
        </w:rPr>
        <w:t>1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42D4D">
        <w:rPr>
          <w:sz w:val="26"/>
          <w:szCs w:val="26"/>
        </w:rPr>
        <w:t>28.05</w:t>
      </w:r>
      <w:r w:rsidR="008A6505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842D4D" w:rsidRPr="004F3A7A" w:rsidP="00842D4D" w14:paraId="23827076" w14:textId="1F0B05B8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Радукана М.Р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17.01.2025</w:t>
      </w:r>
      <w:r w:rsidRPr="004F3A7A">
        <w:rPr>
          <w:sz w:val="26"/>
          <w:szCs w:val="26"/>
          <w:lang w:bidi="ru-RU"/>
        </w:rPr>
        <w:t xml:space="preserve">, согласно которому он не отрицает факт неуплаты штрафа в </w:t>
      </w:r>
      <w:r w:rsidRPr="004F3A7A">
        <w:rPr>
          <w:sz w:val="26"/>
          <w:szCs w:val="26"/>
          <w:lang w:bidi="ru-RU"/>
        </w:rPr>
        <w:t>установленные законом сроки</w:t>
      </w:r>
      <w:r>
        <w:rPr>
          <w:sz w:val="26"/>
          <w:szCs w:val="26"/>
          <w:lang w:bidi="ru-RU"/>
        </w:rPr>
        <w:t>, пояснил, что не оплатил, в связи с тем, что забыл.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</w:t>
      </w:r>
      <w:r w:rsidRPr="004F3A7A">
        <w:rPr>
          <w:sz w:val="26"/>
          <w:szCs w:val="26"/>
        </w:rPr>
        <w:t>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</w:t>
      </w:r>
      <w:r w:rsidRPr="004F3A7A">
        <w:rPr>
          <w:rFonts w:ascii="Times New Roman" w:hAnsi="Times New Roman"/>
          <w:sz w:val="26"/>
          <w:szCs w:val="26"/>
        </w:rPr>
        <w:t xml:space="preserve">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5B5C47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42D4D">
        <w:rPr>
          <w:sz w:val="26"/>
          <w:szCs w:val="26"/>
        </w:rPr>
        <w:t>Радуканом М.Р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42D4D">
        <w:rPr>
          <w:sz w:val="26"/>
          <w:szCs w:val="26"/>
        </w:rPr>
        <w:t>29.07</w:t>
      </w:r>
      <w:r w:rsidR="008A6505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</w:t>
      </w:r>
      <w:r w:rsidRPr="004F3A7A" w:rsidR="004365C5">
        <w:rPr>
          <w:sz w:val="26"/>
          <w:szCs w:val="26"/>
        </w:rPr>
        <w:t>законом сроки отсутствуют.</w:t>
      </w:r>
    </w:p>
    <w:p w:rsidR="00F85A6A" w:rsidRPr="004F3A7A" w:rsidP="00F85A6A" w14:paraId="5A22AA8B" w14:textId="1466D1B2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42D4D" w:rsidR="00842D4D">
        <w:rPr>
          <w:rFonts w:ascii="Times New Roman" w:hAnsi="Times New Roman"/>
          <w:sz w:val="26"/>
          <w:szCs w:val="26"/>
        </w:rPr>
        <w:t>Радукан</w:t>
      </w:r>
      <w:r w:rsidRPr="00842D4D" w:rsidR="00842D4D">
        <w:rPr>
          <w:rFonts w:ascii="Times New Roman" w:hAnsi="Times New Roman"/>
          <w:sz w:val="26"/>
          <w:szCs w:val="26"/>
          <w:lang w:val="ru-RU"/>
        </w:rPr>
        <w:t>а</w:t>
      </w:r>
      <w:r w:rsidRPr="00842D4D" w:rsidR="00842D4D">
        <w:rPr>
          <w:rFonts w:ascii="Times New Roman" w:hAnsi="Times New Roman"/>
          <w:sz w:val="26"/>
          <w:szCs w:val="26"/>
        </w:rPr>
        <w:t xml:space="preserve"> М.Р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D07578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842D4D" w:rsidR="00842D4D">
        <w:rPr>
          <w:rFonts w:ascii="Times New Roman" w:hAnsi="Times New Roman"/>
          <w:sz w:val="26"/>
          <w:szCs w:val="26"/>
        </w:rPr>
        <w:t>Радукан</w:t>
      </w:r>
      <w:r w:rsidRPr="00842D4D" w:rsidR="00842D4D">
        <w:rPr>
          <w:rFonts w:ascii="Times New Roman" w:hAnsi="Times New Roman"/>
          <w:sz w:val="26"/>
          <w:szCs w:val="26"/>
          <w:lang w:val="ru-RU"/>
        </w:rPr>
        <w:t>а</w:t>
      </w:r>
      <w:r w:rsidRPr="00842D4D" w:rsidR="00842D4D">
        <w:rPr>
          <w:rFonts w:ascii="Times New Roman" w:hAnsi="Times New Roman"/>
          <w:sz w:val="26"/>
          <w:szCs w:val="26"/>
        </w:rPr>
        <w:t xml:space="preserve"> М.Р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3E0F28" w:rsidP="00CB09F7" w14:paraId="639BC0C4" w14:textId="1FE59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189C">
        <w:rPr>
          <w:sz w:val="26"/>
          <w:szCs w:val="26"/>
        </w:rPr>
        <w:t>ом</w:t>
      </w:r>
      <w:r w:rsidRPr="004F3A7A" w:rsidR="00CB09F7">
        <w:rPr>
          <w:sz w:val="26"/>
          <w:szCs w:val="26"/>
        </w:rPr>
        <w:t>, смягчающи</w:t>
      </w:r>
      <w:r w:rsidR="005F189C">
        <w:rPr>
          <w:sz w:val="26"/>
          <w:szCs w:val="26"/>
        </w:rPr>
        <w:t>м</w:t>
      </w:r>
      <w:r w:rsidRPr="004F3A7A" w:rsidR="00CB09F7">
        <w:rPr>
          <w:sz w:val="26"/>
          <w:szCs w:val="26"/>
        </w:rPr>
        <w:t xml:space="preserve"> а</w:t>
      </w:r>
      <w:r w:rsidR="00A77989">
        <w:rPr>
          <w:sz w:val="26"/>
          <w:szCs w:val="26"/>
        </w:rPr>
        <w:t>дминистративную ответственность</w:t>
      </w:r>
      <w:r w:rsidRPr="004F3A7A" w:rsidR="00CB09F7">
        <w:rPr>
          <w:sz w:val="26"/>
          <w:szCs w:val="26"/>
        </w:rPr>
        <w:t xml:space="preserve"> </w:t>
      </w:r>
      <w:r w:rsidR="00A77989">
        <w:rPr>
          <w:sz w:val="26"/>
          <w:szCs w:val="26"/>
        </w:rPr>
        <w:t>в соответствии со</w:t>
      </w:r>
      <w:r w:rsidRPr="004F3A7A" w:rsidR="00CB09F7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A77989">
        <w:rPr>
          <w:sz w:val="26"/>
          <w:szCs w:val="26"/>
        </w:rPr>
        <w:t>является признание вины</w:t>
      </w:r>
      <w:r w:rsidRPr="004F3A7A" w:rsidR="00CB09F7">
        <w:rPr>
          <w:sz w:val="26"/>
          <w:szCs w:val="26"/>
        </w:rPr>
        <w:t>.</w:t>
      </w:r>
      <w:r w:rsidR="00F27FE8">
        <w:rPr>
          <w:sz w:val="26"/>
          <w:szCs w:val="26"/>
        </w:rPr>
        <w:t xml:space="preserve"> </w:t>
      </w:r>
    </w:p>
    <w:p w:rsidR="004F3A7A" w:rsidRPr="004F3A7A" w:rsidP="00A77989" w14:paraId="50E4CFAF" w14:textId="481ECAAF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>Обстоятельством, отягчающим административную ответственность в соответствии со ст. 4.3 Кодекса РФ об административных правонарушениях, являе</w:t>
      </w:r>
      <w:r w:rsidRPr="004F3A7A">
        <w:t>тся повторное совершение однородного административного правонарушения</w:t>
      </w:r>
      <w: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05DE3BC3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Радукана</w:t>
      </w:r>
      <w:r>
        <w:rPr>
          <w:sz w:val="26"/>
          <w:szCs w:val="26"/>
          <w:lang w:eastAsia="ar-SA"/>
        </w:rPr>
        <w:t xml:space="preserve"> МР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A650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A6505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7969B9CE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</w:t>
      </w:r>
      <w:r w:rsidRPr="00A24DCB">
        <w:rPr>
          <w:sz w:val="26"/>
          <w:szCs w:val="26"/>
          <w:lang w:eastAsia="en-US"/>
        </w:rPr>
        <w:t>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01</w:t>
      </w:r>
      <w:r w:rsidRPr="00B22BB7" w:rsidR="00B22BB7">
        <w:rPr>
          <w:color w:val="FF0000"/>
          <w:sz w:val="26"/>
          <w:szCs w:val="26"/>
          <w:lang w:eastAsia="en-US"/>
        </w:rPr>
        <w:t>722520184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77989" w:rsidRPr="00D97E21" w:rsidP="008A6505" w14:paraId="0EA0C3A3" w14:textId="5CFE45F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6904D2" w14:paraId="7C8A461C" w14:textId="39A7632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A6505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4F3C64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904D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42D4D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03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24DCB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16CDD"/>
    <w:rsid w:val="00B22BB7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36BE7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77C0-D2FA-40DA-B9E0-CF7A0F29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